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67FDF" w14:textId="28A4E636" w:rsidR="00C74BB4" w:rsidRPr="00007598" w:rsidRDefault="00535D1C" w:rsidP="00C74BB4">
      <w:pPr>
        <w:pStyle w:val="Title"/>
      </w:pPr>
      <w:r>
        <w:t xml:space="preserve">Terms and conditions </w:t>
      </w:r>
    </w:p>
    <w:p w14:paraId="61344395" w14:textId="31B0A547" w:rsidR="00C74BB4" w:rsidRPr="00007598" w:rsidRDefault="008138CF" w:rsidP="00C74BB4">
      <w:pPr>
        <w:pStyle w:val="Subhead"/>
      </w:pPr>
      <w:r>
        <w:t>CDU Art Collection on-campus display program</w:t>
      </w:r>
    </w:p>
    <w:p w14:paraId="646A7614" w14:textId="77777777" w:rsidR="007B1D97" w:rsidRPr="007B1D97" w:rsidRDefault="007B1D97" w:rsidP="007B1D97">
      <w:pPr>
        <w:pStyle w:val="ListParagraph"/>
        <w:numPr>
          <w:ilvl w:val="0"/>
          <w:numId w:val="28"/>
        </w:numPr>
        <w:autoSpaceDE w:val="0"/>
        <w:autoSpaceDN w:val="0"/>
        <w:adjustRightInd w:val="0"/>
        <w:rPr>
          <w:rFonts w:ascii="Calibri Light" w:hAnsi="Calibri Light" w:cs="Calibri Light"/>
        </w:rPr>
      </w:pPr>
      <w:r w:rsidRPr="007B1D97">
        <w:rPr>
          <w:rFonts w:ascii="Calibri Light" w:hAnsi="Calibri Light" w:cs="Calibri Light"/>
        </w:rPr>
        <w:t xml:space="preserve">By accepting </w:t>
      </w:r>
      <w:proofErr w:type="gramStart"/>
      <w:r w:rsidRPr="007B1D97">
        <w:rPr>
          <w:rFonts w:ascii="Calibri Light" w:hAnsi="Calibri Light" w:cs="Calibri Light"/>
        </w:rPr>
        <w:t>art work</w:t>
      </w:r>
      <w:proofErr w:type="gramEnd"/>
      <w:r w:rsidRPr="007B1D97">
        <w:rPr>
          <w:rFonts w:ascii="Calibri Light" w:hAnsi="Calibri Light" w:cs="Calibri Light"/>
        </w:rPr>
        <w:t>(s) on loan from the CDU Art Collection staff must abide by the following terms and conditions:</w:t>
      </w:r>
    </w:p>
    <w:p w14:paraId="6340BF6B" w14:textId="77777777" w:rsidR="007B1D97" w:rsidRPr="007B1D97" w:rsidRDefault="007B1D97" w:rsidP="007B1D97">
      <w:pPr>
        <w:autoSpaceDE w:val="0"/>
        <w:autoSpaceDN w:val="0"/>
        <w:adjustRightInd w:val="0"/>
        <w:rPr>
          <w:rFonts w:ascii="Calibri Light" w:hAnsi="Calibri Light" w:cs="Calibri Light"/>
        </w:rPr>
      </w:pPr>
    </w:p>
    <w:p w14:paraId="45FC6A20"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 xml:space="preserve">All requests for artwork are considered on a case-by-case basis and are dependent on adequate environmental and security conditions for the display of art works, staff schedules and availability. </w:t>
      </w:r>
    </w:p>
    <w:p w14:paraId="7F8029EF" w14:textId="77777777" w:rsidR="007B1D97" w:rsidRPr="007B1D97" w:rsidRDefault="007B1D97" w:rsidP="007B1D97">
      <w:pPr>
        <w:autoSpaceDE w:val="0"/>
        <w:autoSpaceDN w:val="0"/>
        <w:adjustRightInd w:val="0"/>
        <w:rPr>
          <w:rFonts w:ascii="Calibri Light" w:hAnsi="Calibri Light" w:cs="Calibri Light"/>
        </w:rPr>
      </w:pPr>
    </w:p>
    <w:p w14:paraId="72D5ADA2"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 xml:space="preserve">Works of arts are not to be moved by staff under any circumstances; please contact the Curator or Exhibitions and Collections Officer for assistance. If your work unit is being relocated, please advise the CDU Art Gallery staff 2 weeks in </w:t>
      </w:r>
      <w:proofErr w:type="gramStart"/>
      <w:r w:rsidRPr="007B1D97">
        <w:rPr>
          <w:rFonts w:ascii="Calibri Light" w:hAnsi="Calibri Light" w:cs="Calibri Light"/>
        </w:rPr>
        <w:t>advance;</w:t>
      </w:r>
      <w:proofErr w:type="gramEnd"/>
    </w:p>
    <w:p w14:paraId="0A730AC7" w14:textId="77777777" w:rsidR="007B1D97" w:rsidRPr="007B1D97" w:rsidRDefault="007B1D97" w:rsidP="007B1D97">
      <w:pPr>
        <w:pStyle w:val="ListParagraph"/>
        <w:rPr>
          <w:rFonts w:ascii="Calibri Light" w:hAnsi="Calibri Light" w:cs="Calibri Light"/>
        </w:rPr>
      </w:pPr>
    </w:p>
    <w:p w14:paraId="7A712F8F"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 xml:space="preserve">No plants are to be situated within 1.5metres of a work of art (due to the risk of water damage, moisture, </w:t>
      </w:r>
      <w:proofErr w:type="spellStart"/>
      <w:r w:rsidRPr="007B1D97">
        <w:rPr>
          <w:rFonts w:ascii="Calibri Light" w:hAnsi="Calibri Light" w:cs="Calibri Light"/>
        </w:rPr>
        <w:t>mould</w:t>
      </w:r>
      <w:proofErr w:type="spellEnd"/>
      <w:r w:rsidRPr="007B1D97">
        <w:rPr>
          <w:rFonts w:ascii="Calibri Light" w:hAnsi="Calibri Light" w:cs="Calibri Light"/>
        </w:rPr>
        <w:t xml:space="preserve"> and insect infestation</w:t>
      </w:r>
      <w:proofErr w:type="gramStart"/>
      <w:r w:rsidRPr="007B1D97">
        <w:rPr>
          <w:rFonts w:ascii="Calibri Light" w:hAnsi="Calibri Light" w:cs="Calibri Light"/>
        </w:rPr>
        <w:t>);</w:t>
      </w:r>
      <w:proofErr w:type="gramEnd"/>
    </w:p>
    <w:p w14:paraId="633A74C9" w14:textId="77777777" w:rsidR="007B1D97" w:rsidRPr="007B1D97" w:rsidRDefault="007B1D97" w:rsidP="007B1D97">
      <w:pPr>
        <w:pStyle w:val="ListParagraph"/>
        <w:rPr>
          <w:rFonts w:ascii="Calibri Light" w:hAnsi="Calibri Light" w:cs="Calibri Light"/>
        </w:rPr>
      </w:pPr>
    </w:p>
    <w:p w14:paraId="549F3C54"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 xml:space="preserve">Works of art are to be displayed away from strong light, and /or heat sources (such as lamps, kettles, photocopiers </w:t>
      </w:r>
      <w:proofErr w:type="spellStart"/>
      <w:r w:rsidRPr="007B1D97">
        <w:rPr>
          <w:rFonts w:ascii="Calibri Light" w:hAnsi="Calibri Light" w:cs="Calibri Light"/>
        </w:rPr>
        <w:t>etc</w:t>
      </w:r>
      <w:proofErr w:type="spellEnd"/>
      <w:proofErr w:type="gramStart"/>
      <w:r w:rsidRPr="007B1D97">
        <w:rPr>
          <w:rFonts w:ascii="Calibri Light" w:hAnsi="Calibri Light" w:cs="Calibri Light"/>
        </w:rPr>
        <w:t>);</w:t>
      </w:r>
      <w:proofErr w:type="gramEnd"/>
    </w:p>
    <w:p w14:paraId="7BDA3F46" w14:textId="77777777" w:rsidR="007B1D97" w:rsidRPr="007B1D97" w:rsidRDefault="007B1D97" w:rsidP="007B1D97">
      <w:pPr>
        <w:pStyle w:val="ListParagraph"/>
        <w:rPr>
          <w:rFonts w:ascii="Calibri Light" w:hAnsi="Calibri Light" w:cs="Calibri Light"/>
        </w:rPr>
      </w:pPr>
    </w:p>
    <w:p w14:paraId="7EBA5BAF"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 xml:space="preserve">Food and drinks are not to be consumed near the </w:t>
      </w:r>
      <w:proofErr w:type="gramStart"/>
      <w:r w:rsidRPr="007B1D97">
        <w:rPr>
          <w:rFonts w:ascii="Calibri Light" w:hAnsi="Calibri Light" w:cs="Calibri Light"/>
        </w:rPr>
        <w:t>artwork;</w:t>
      </w:r>
      <w:proofErr w:type="gramEnd"/>
    </w:p>
    <w:p w14:paraId="4E5C4122" w14:textId="77777777" w:rsidR="007B1D97" w:rsidRPr="007B1D97" w:rsidRDefault="007B1D97" w:rsidP="007B1D97">
      <w:pPr>
        <w:pStyle w:val="ListParagraph"/>
        <w:rPr>
          <w:rFonts w:ascii="Calibri Light" w:hAnsi="Calibri Light" w:cs="Calibri Light"/>
        </w:rPr>
      </w:pPr>
    </w:p>
    <w:p w14:paraId="443B993B"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The area and space around the artwork must remain clear of clutter and in no way may the artwork be obscured.</w:t>
      </w:r>
    </w:p>
    <w:p w14:paraId="3D724B25" w14:textId="77777777" w:rsidR="007B1D97" w:rsidRPr="007B1D97" w:rsidRDefault="007B1D97" w:rsidP="007B1D97">
      <w:pPr>
        <w:autoSpaceDE w:val="0"/>
        <w:autoSpaceDN w:val="0"/>
        <w:adjustRightInd w:val="0"/>
        <w:rPr>
          <w:rFonts w:ascii="Calibri Light" w:hAnsi="Calibri Light" w:cs="Calibri Light"/>
        </w:rPr>
      </w:pPr>
    </w:p>
    <w:p w14:paraId="64B994B2"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 xml:space="preserve">Access will be provided to view artworks as part of an annual audit within 24 hours of the request being </w:t>
      </w:r>
      <w:proofErr w:type="gramStart"/>
      <w:r w:rsidRPr="007B1D97">
        <w:rPr>
          <w:rFonts w:ascii="Calibri Light" w:hAnsi="Calibri Light" w:cs="Calibri Light"/>
        </w:rPr>
        <w:t>made;</w:t>
      </w:r>
      <w:proofErr w:type="gramEnd"/>
    </w:p>
    <w:p w14:paraId="3E8A4ABA" w14:textId="77777777" w:rsidR="007B1D97" w:rsidRPr="007B1D97" w:rsidRDefault="007B1D97" w:rsidP="007B1D97">
      <w:pPr>
        <w:pStyle w:val="ListParagraph"/>
        <w:rPr>
          <w:rFonts w:ascii="Calibri Light" w:hAnsi="Calibri Light" w:cs="Calibri Light"/>
        </w:rPr>
      </w:pPr>
    </w:p>
    <w:p w14:paraId="5A61A825" w14:textId="77777777" w:rsidR="007B1D97" w:rsidRPr="007B1D97" w:rsidRDefault="007B1D97" w:rsidP="007B1D97">
      <w:pPr>
        <w:pStyle w:val="ListParagraph"/>
        <w:numPr>
          <w:ilvl w:val="0"/>
          <w:numId w:val="28"/>
        </w:numPr>
        <w:spacing w:before="0" w:after="200" w:line="276" w:lineRule="auto"/>
        <w:rPr>
          <w:rFonts w:ascii="Calibri Light" w:hAnsi="Calibri Light" w:cs="Calibri Light"/>
        </w:rPr>
      </w:pPr>
      <w:r w:rsidRPr="007B1D97">
        <w:rPr>
          <w:rFonts w:ascii="Calibri Light" w:hAnsi="Calibri Light" w:cs="Calibri Light"/>
        </w:rPr>
        <w:t xml:space="preserve">Do not attempt to clean any artworks, framed or unframed, with any water or cleaning agents. ONLY dust with a dry cloth. If the artwork needs cleaning please advise the Curator or Assistant </w:t>
      </w:r>
      <w:proofErr w:type="gramStart"/>
      <w:r w:rsidRPr="007B1D97">
        <w:rPr>
          <w:rFonts w:ascii="Calibri Light" w:hAnsi="Calibri Light" w:cs="Calibri Light"/>
        </w:rPr>
        <w:t>Curator;</w:t>
      </w:r>
      <w:proofErr w:type="gramEnd"/>
    </w:p>
    <w:p w14:paraId="6F7C86D4" w14:textId="77777777" w:rsidR="007B1D97" w:rsidRPr="007B1D97" w:rsidRDefault="007B1D97" w:rsidP="007B1D97">
      <w:pPr>
        <w:pStyle w:val="ListParagraph"/>
        <w:ind w:left="360"/>
        <w:rPr>
          <w:rFonts w:ascii="Calibri Light" w:hAnsi="Calibri Light" w:cs="Calibri Light"/>
        </w:rPr>
      </w:pPr>
    </w:p>
    <w:p w14:paraId="174D68BB" w14:textId="77777777" w:rsidR="007B1D97" w:rsidRPr="007B1D97" w:rsidRDefault="007B1D97" w:rsidP="007B1D97">
      <w:pPr>
        <w:pStyle w:val="ListParagraph"/>
        <w:numPr>
          <w:ilvl w:val="0"/>
          <w:numId w:val="28"/>
        </w:numPr>
        <w:spacing w:before="0" w:after="200" w:line="276" w:lineRule="auto"/>
        <w:rPr>
          <w:rFonts w:ascii="Calibri Light" w:hAnsi="Calibri Light" w:cs="Calibri Light"/>
        </w:rPr>
      </w:pPr>
      <w:r w:rsidRPr="007B1D97">
        <w:rPr>
          <w:rFonts w:ascii="Calibri Light" w:hAnsi="Calibri Light" w:cs="Calibri Light"/>
        </w:rPr>
        <w:t>In the event of any damage or loss occurring to the artwork please notify the Curator immediately. Do not move the artwork if damaged. Simply secure the area. Please take a photograph of the situation if possible.</w:t>
      </w:r>
    </w:p>
    <w:p w14:paraId="0FB78F33" w14:textId="77777777" w:rsidR="007B1D97" w:rsidRPr="007B1D97" w:rsidRDefault="007B1D97" w:rsidP="007B1D97">
      <w:pPr>
        <w:pStyle w:val="ListParagraph"/>
        <w:rPr>
          <w:rFonts w:ascii="Calibri Light" w:hAnsi="Calibri Light" w:cs="Calibri Light"/>
        </w:rPr>
      </w:pPr>
    </w:p>
    <w:p w14:paraId="0FFD5306" w14:textId="77777777" w:rsidR="007B1D97" w:rsidRPr="007B1D97" w:rsidRDefault="007B1D97" w:rsidP="007B1D97">
      <w:pPr>
        <w:pStyle w:val="ListParagraph"/>
        <w:numPr>
          <w:ilvl w:val="0"/>
          <w:numId w:val="28"/>
        </w:numPr>
        <w:spacing w:before="0" w:after="200" w:line="276" w:lineRule="auto"/>
        <w:rPr>
          <w:rFonts w:ascii="Calibri Light" w:hAnsi="Calibri Light" w:cs="Calibri Light"/>
          <w:b/>
        </w:rPr>
      </w:pPr>
      <w:r w:rsidRPr="007B1D97">
        <w:rPr>
          <w:rFonts w:ascii="Calibri Light" w:hAnsi="Calibri Light" w:cs="Calibri Light"/>
        </w:rPr>
        <w:t xml:space="preserve">Artwork(s) may be recalled by the Curator, at any time, to be included in exhibitions, teaching and learning programs, for ‘rest </w:t>
      </w:r>
      <w:proofErr w:type="gramStart"/>
      <w:r w:rsidRPr="007B1D97">
        <w:rPr>
          <w:rFonts w:ascii="Calibri Light" w:hAnsi="Calibri Light" w:cs="Calibri Light"/>
        </w:rPr>
        <w:t>periods’</w:t>
      </w:r>
      <w:proofErr w:type="gramEnd"/>
      <w:r w:rsidRPr="007B1D97">
        <w:rPr>
          <w:rFonts w:ascii="Calibri Light" w:hAnsi="Calibri Light" w:cs="Calibri Light"/>
        </w:rPr>
        <w:t xml:space="preserve"> or conservation treatment. </w:t>
      </w:r>
    </w:p>
    <w:p w14:paraId="0466C934" w14:textId="77777777" w:rsidR="007B1D97" w:rsidRPr="007B1D97" w:rsidRDefault="007B1D97" w:rsidP="007B1D97">
      <w:pPr>
        <w:pStyle w:val="ListParagraph"/>
        <w:rPr>
          <w:rFonts w:ascii="Calibri Light" w:hAnsi="Calibri Light" w:cs="Calibri Light"/>
          <w:b/>
        </w:rPr>
      </w:pPr>
    </w:p>
    <w:p w14:paraId="76416FF5" w14:textId="77777777" w:rsidR="007B1D97" w:rsidRPr="007B1D97" w:rsidRDefault="007B1D97" w:rsidP="007B1D97">
      <w:pPr>
        <w:pStyle w:val="ListParagraph"/>
        <w:numPr>
          <w:ilvl w:val="0"/>
          <w:numId w:val="28"/>
        </w:numPr>
        <w:autoSpaceDE w:val="0"/>
        <w:autoSpaceDN w:val="0"/>
        <w:adjustRightInd w:val="0"/>
        <w:spacing w:before="0" w:after="0"/>
        <w:rPr>
          <w:rFonts w:ascii="Calibri Light" w:hAnsi="Calibri Light" w:cs="Calibri Light"/>
        </w:rPr>
      </w:pPr>
      <w:r w:rsidRPr="007B1D97">
        <w:rPr>
          <w:rFonts w:ascii="Calibri Light" w:hAnsi="Calibri Light" w:cs="Calibri Light"/>
        </w:rPr>
        <w:t xml:space="preserve">Our Faculty/College/School/Operational Work Unit agrees to cover any costs associated with the loss or damage of the artwork that fall under insurance excess. Although the CDU Art Collection is insured, there is an excess of $50,000. Thus, any expense related to the damage, </w:t>
      </w:r>
      <w:proofErr w:type="gramStart"/>
      <w:r w:rsidRPr="007B1D97">
        <w:rPr>
          <w:rFonts w:ascii="Calibri Light" w:hAnsi="Calibri Light" w:cs="Calibri Light"/>
        </w:rPr>
        <w:t>loss</w:t>
      </w:r>
      <w:proofErr w:type="gramEnd"/>
      <w:r w:rsidRPr="007B1D97">
        <w:rPr>
          <w:rFonts w:ascii="Calibri Light" w:hAnsi="Calibri Light" w:cs="Calibri Light"/>
        </w:rPr>
        <w:t xml:space="preserve"> or replacement value of artworks, to the value of $50,000 or less, is to be covered by the Faculty/College/School/Operational Work Unit of the borrower.</w:t>
      </w:r>
    </w:p>
    <w:p w14:paraId="47710051" w14:textId="77777777" w:rsidR="007B1D97" w:rsidRPr="007B1D97" w:rsidRDefault="007B1D97" w:rsidP="007B1D97">
      <w:pPr>
        <w:autoSpaceDE w:val="0"/>
        <w:autoSpaceDN w:val="0"/>
        <w:adjustRightInd w:val="0"/>
        <w:rPr>
          <w:rFonts w:ascii="Calibri Light" w:hAnsi="Calibri Light" w:cs="Calibri Light"/>
          <w:b/>
          <w:szCs w:val="20"/>
        </w:rPr>
      </w:pPr>
    </w:p>
    <w:p w14:paraId="5525F612" w14:textId="77777777" w:rsidR="007B1D97" w:rsidRPr="008138CF" w:rsidRDefault="007B1D97" w:rsidP="008138CF">
      <w:pPr>
        <w:autoSpaceDE w:val="0"/>
        <w:autoSpaceDN w:val="0"/>
        <w:adjustRightInd w:val="0"/>
        <w:ind w:left="360"/>
        <w:rPr>
          <w:rFonts w:ascii="Calibri Light" w:hAnsi="Calibri Light" w:cs="Calibri Light"/>
        </w:rPr>
      </w:pPr>
      <w:r w:rsidRPr="008138CF">
        <w:rPr>
          <w:rFonts w:ascii="Calibri Light" w:hAnsi="Calibri Light" w:cs="Calibri Light"/>
          <w:b/>
          <w:szCs w:val="20"/>
        </w:rPr>
        <w:t xml:space="preserve">To request a loan form application please email: </w:t>
      </w:r>
      <w:r w:rsidRPr="008138CF">
        <w:rPr>
          <w:rFonts w:ascii="Calibri Light" w:hAnsi="Calibri Light" w:cs="Calibri Light"/>
        </w:rPr>
        <w:t>artgallery@cdu.edu.au</w:t>
      </w:r>
    </w:p>
    <w:p w14:paraId="566C2581" w14:textId="77777777" w:rsidR="007B1D97" w:rsidRPr="007B1D97" w:rsidRDefault="007B1D97" w:rsidP="00D127AE">
      <w:pPr>
        <w:rPr>
          <w:rFonts w:ascii="Calibri Light" w:hAnsi="Calibri Light" w:cs="Calibri Light"/>
        </w:rPr>
      </w:pPr>
    </w:p>
    <w:sectPr w:rsidR="007B1D97" w:rsidRPr="007B1D97" w:rsidSect="000B0975">
      <w:headerReference w:type="even" r:id="rId8"/>
      <w:headerReference w:type="default" r:id="rId9"/>
      <w:footerReference w:type="even" r:id="rId10"/>
      <w:footerReference w:type="default" r:id="rId11"/>
      <w:headerReference w:type="first" r:id="rId12"/>
      <w:footerReference w:type="first" r:id="rId13"/>
      <w:pgSz w:w="11900" w:h="16840"/>
      <w:pgMar w:top="1315" w:right="1315" w:bottom="1276" w:left="1315" w:header="85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CD8E" w14:textId="77777777" w:rsidR="004038A2" w:rsidRDefault="004038A2" w:rsidP="00452E05">
      <w:r>
        <w:separator/>
      </w:r>
    </w:p>
  </w:endnote>
  <w:endnote w:type="continuationSeparator" w:id="0">
    <w:p w14:paraId="438CFD47" w14:textId="77777777" w:rsidR="004038A2" w:rsidRDefault="004038A2"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0A628" w14:textId="77777777" w:rsidR="00BF4D58" w:rsidRDefault="00BF4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DDD5" w14:textId="44520993" w:rsidR="001B5BCC" w:rsidRPr="000B0975" w:rsidRDefault="00447F16"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2</w:t>
    </w:r>
    <w:r w:rsidRPr="00136EDE">
      <w:rPr>
        <w:rFonts w:cstheme="majorHAnsi"/>
        <w:color w:val="000000" w:themeColor="text1"/>
        <w:sz w:val="20"/>
        <w:szCs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4568" w14:textId="46B02375"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7A167" w14:textId="77777777" w:rsidR="004038A2" w:rsidRDefault="004038A2" w:rsidP="00452E05">
      <w:r>
        <w:separator/>
      </w:r>
    </w:p>
  </w:footnote>
  <w:footnote w:type="continuationSeparator" w:id="0">
    <w:p w14:paraId="4B827F83" w14:textId="77777777" w:rsidR="004038A2" w:rsidRDefault="004038A2"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3F455" w14:textId="2DADF0BD" w:rsidR="00C3241C" w:rsidRDefault="006D0817">
    <w:pPr>
      <w:pStyle w:val="Header"/>
    </w:pPr>
    <w:r>
      <w:rPr>
        <w:noProof/>
      </w:rPr>
      <w:pict w14:anchorId="04F95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422" o:spid="_x0000_s2051" type="#_x0000_t75" alt="" style="position:absolute;margin-left:0;margin-top:0;width:595.5pt;height:842pt;z-index:-251657216;mso-wrap-edited:f;mso-width-percent:0;mso-height-percent:0;mso-position-horizontal:center;mso-position-horizontal-relative:margin;mso-position-vertical:center;mso-position-vertical-relative:margin;mso-width-percent:0;mso-height-percent:0" o:allowincell="f">
          <v:imagedata r:id="rId1" o:title="Artboard 2 copy 4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Cs w:val="20"/>
      </w:rPr>
      <w:id w:val="-1503573854"/>
      <w:docPartObj>
        <w:docPartGallery w:val="Watermarks"/>
      </w:docPartObj>
    </w:sdtPr>
    <w:sdtEndPr/>
    <w:sdtContent>
      <w:p w14:paraId="313799A1" w14:textId="6DB78829" w:rsidR="00DF18F7" w:rsidRDefault="006D0817" w:rsidP="00397830">
        <w:pPr>
          <w:pStyle w:val="Header"/>
          <w:tabs>
            <w:tab w:val="clear" w:pos="4680"/>
            <w:tab w:val="clear" w:pos="9360"/>
          </w:tabs>
          <w:rPr>
            <w:noProof/>
            <w:szCs w:val="20"/>
          </w:rPr>
        </w:pPr>
        <w:r>
          <w:rPr>
            <w:noProof/>
            <w:szCs w:val="20"/>
          </w:rPr>
          <w:pict w14:anchorId="34EF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423" o:spid="_x0000_s2050"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Artboard 2 copy 42"/>
              <w10:wrap anchorx="margin" anchory="margin"/>
            </v:shape>
          </w:pict>
        </w:r>
      </w:p>
    </w:sdtContent>
  </w:sdt>
  <w:p w14:paraId="098BF19D" w14:textId="7309D4C8" w:rsidR="00397830" w:rsidRPr="00397830" w:rsidRDefault="00397830"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C470" w14:textId="1596B75D" w:rsidR="00C62BC1" w:rsidRDefault="006D0817">
    <w:pPr>
      <w:pStyle w:val="Header"/>
    </w:pPr>
    <w:r>
      <w:rPr>
        <w:noProof/>
      </w:rPr>
      <w:pict w14:anchorId="52053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421" o:spid="_x0000_s2049" type="#_x0000_t75" alt="" style="position:absolute;margin-left:-66pt;margin-top:-65.9pt;width:595.5pt;height:842pt;z-index:-251658240;mso-wrap-edited:f;mso-width-percent:0;mso-height-percent:0;mso-position-horizontal-relative:margin;mso-position-vertical-relative:margin;mso-width-percent:0;mso-height-percent:0" o:allowincell="f">
          <v:imagedata r:id="rId1" o:title="Artboard 2 copy 4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626EF"/>
    <w:multiLevelType w:val="hybridMultilevel"/>
    <w:tmpl w:val="A920B14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07063366"/>
    <w:multiLevelType w:val="hybridMultilevel"/>
    <w:tmpl w:val="4170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95030E"/>
    <w:multiLevelType w:val="hybridMultilevel"/>
    <w:tmpl w:val="B2B0A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F3F58"/>
    <w:multiLevelType w:val="hybridMultilevel"/>
    <w:tmpl w:val="A9AE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211237"/>
    <w:multiLevelType w:val="hybridMultilevel"/>
    <w:tmpl w:val="DCF680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3B11FA"/>
    <w:multiLevelType w:val="hybridMultilevel"/>
    <w:tmpl w:val="9F700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74954"/>
    <w:multiLevelType w:val="hybridMultilevel"/>
    <w:tmpl w:val="A73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E07D76"/>
    <w:multiLevelType w:val="hybridMultilevel"/>
    <w:tmpl w:val="D430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066F6"/>
    <w:multiLevelType w:val="hybridMultilevel"/>
    <w:tmpl w:val="574A4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713AA"/>
    <w:multiLevelType w:val="hybridMultilevel"/>
    <w:tmpl w:val="07D26B9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BA5E5F"/>
    <w:multiLevelType w:val="hybridMultilevel"/>
    <w:tmpl w:val="654A6414"/>
    <w:lvl w:ilvl="0" w:tplc="804EA568">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F360F3"/>
    <w:multiLevelType w:val="hybridMultilevel"/>
    <w:tmpl w:val="C3BEC70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F6C3F"/>
    <w:multiLevelType w:val="hybridMultilevel"/>
    <w:tmpl w:val="405EA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C241D5"/>
    <w:multiLevelType w:val="hybridMultilevel"/>
    <w:tmpl w:val="9DB6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9B3A59"/>
    <w:multiLevelType w:val="hybridMultilevel"/>
    <w:tmpl w:val="5FB6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C56CAF"/>
    <w:multiLevelType w:val="hybridMultilevel"/>
    <w:tmpl w:val="9C4A4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3"/>
  </w:num>
  <w:num w:numId="13">
    <w:abstractNumId w:val="14"/>
  </w:num>
  <w:num w:numId="14">
    <w:abstractNumId w:val="18"/>
  </w:num>
  <w:num w:numId="15">
    <w:abstractNumId w:val="21"/>
  </w:num>
  <w:num w:numId="16">
    <w:abstractNumId w:val="13"/>
  </w:num>
  <w:num w:numId="17">
    <w:abstractNumId w:val="26"/>
  </w:num>
  <w:num w:numId="18">
    <w:abstractNumId w:val="11"/>
  </w:num>
  <w:num w:numId="19">
    <w:abstractNumId w:val="24"/>
  </w:num>
  <w:num w:numId="20">
    <w:abstractNumId w:val="10"/>
  </w:num>
  <w:num w:numId="21">
    <w:abstractNumId w:val="19"/>
  </w:num>
  <w:num w:numId="22">
    <w:abstractNumId w:val="17"/>
  </w:num>
  <w:num w:numId="23">
    <w:abstractNumId w:val="27"/>
  </w:num>
  <w:num w:numId="24">
    <w:abstractNumId w:val="25"/>
  </w:num>
  <w:num w:numId="25">
    <w:abstractNumId w:val="22"/>
  </w:num>
  <w:num w:numId="26">
    <w:abstractNumId w:val="15"/>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A08DC"/>
    <w:rsid w:val="000B0975"/>
    <w:rsid w:val="000B2BDF"/>
    <w:rsid w:val="000D6105"/>
    <w:rsid w:val="00127477"/>
    <w:rsid w:val="001471E5"/>
    <w:rsid w:val="00160FEF"/>
    <w:rsid w:val="00186F12"/>
    <w:rsid w:val="001B5BCC"/>
    <w:rsid w:val="001D7813"/>
    <w:rsid w:val="00275AFD"/>
    <w:rsid w:val="0029790B"/>
    <w:rsid w:val="00347E6A"/>
    <w:rsid w:val="00352E0F"/>
    <w:rsid w:val="0037485F"/>
    <w:rsid w:val="00384C2A"/>
    <w:rsid w:val="00397830"/>
    <w:rsid w:val="003A36DE"/>
    <w:rsid w:val="003E30BF"/>
    <w:rsid w:val="004038A2"/>
    <w:rsid w:val="004135F6"/>
    <w:rsid w:val="00432829"/>
    <w:rsid w:val="00444794"/>
    <w:rsid w:val="00447F16"/>
    <w:rsid w:val="00452E05"/>
    <w:rsid w:val="00476905"/>
    <w:rsid w:val="00494903"/>
    <w:rsid w:val="005021EC"/>
    <w:rsid w:val="00535D1C"/>
    <w:rsid w:val="005364A9"/>
    <w:rsid w:val="005564DE"/>
    <w:rsid w:val="00571FEF"/>
    <w:rsid w:val="005B1C72"/>
    <w:rsid w:val="005B6F71"/>
    <w:rsid w:val="005C0733"/>
    <w:rsid w:val="005E6863"/>
    <w:rsid w:val="00630192"/>
    <w:rsid w:val="006D0817"/>
    <w:rsid w:val="00710665"/>
    <w:rsid w:val="00725256"/>
    <w:rsid w:val="00752E7B"/>
    <w:rsid w:val="007B1D97"/>
    <w:rsid w:val="007D0B7D"/>
    <w:rsid w:val="007E32A1"/>
    <w:rsid w:val="007E4752"/>
    <w:rsid w:val="00802D3E"/>
    <w:rsid w:val="008138CF"/>
    <w:rsid w:val="00825CC8"/>
    <w:rsid w:val="008326DE"/>
    <w:rsid w:val="008C382A"/>
    <w:rsid w:val="008F246D"/>
    <w:rsid w:val="00924A6A"/>
    <w:rsid w:val="009377C3"/>
    <w:rsid w:val="009D673D"/>
    <w:rsid w:val="009F3EFC"/>
    <w:rsid w:val="009F4AD0"/>
    <w:rsid w:val="00A3382D"/>
    <w:rsid w:val="00A61120"/>
    <w:rsid w:val="00A72D40"/>
    <w:rsid w:val="00AE12D1"/>
    <w:rsid w:val="00B658DB"/>
    <w:rsid w:val="00B9245E"/>
    <w:rsid w:val="00BB309E"/>
    <w:rsid w:val="00BE0325"/>
    <w:rsid w:val="00BF4D58"/>
    <w:rsid w:val="00C3241C"/>
    <w:rsid w:val="00C53632"/>
    <w:rsid w:val="00C62BC1"/>
    <w:rsid w:val="00C74BB4"/>
    <w:rsid w:val="00CC4903"/>
    <w:rsid w:val="00CE2018"/>
    <w:rsid w:val="00D127AE"/>
    <w:rsid w:val="00DA6CF7"/>
    <w:rsid w:val="00DF18F7"/>
    <w:rsid w:val="00DF47F4"/>
    <w:rsid w:val="00E44A4D"/>
    <w:rsid w:val="00E81C8A"/>
    <w:rsid w:val="00E82E56"/>
    <w:rsid w:val="00E944C1"/>
    <w:rsid w:val="00EC2C66"/>
    <w:rsid w:val="00F20087"/>
    <w:rsid w:val="00FA07CA"/>
    <w:rsid w:val="00FC7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character" w:styleId="UnresolvedMention">
    <w:name w:val="Unresolved Mention"/>
    <w:basedOn w:val="DefaultParagraphFont"/>
    <w:uiPriority w:val="99"/>
    <w:semiHidden/>
    <w:unhideWhenUsed/>
    <w:rsid w:val="00A61120"/>
    <w:rPr>
      <w:color w:val="605E5C"/>
      <w:shd w:val="clear" w:color="auto" w:fill="E1DFDD"/>
    </w:rPr>
  </w:style>
  <w:style w:type="character" w:styleId="FollowedHyperlink">
    <w:name w:val="FollowedHyperlink"/>
    <w:basedOn w:val="DefaultParagraphFont"/>
    <w:uiPriority w:val="99"/>
    <w:semiHidden/>
    <w:unhideWhenUsed/>
    <w:rsid w:val="008F246D"/>
    <w:rPr>
      <w:color w:val="71CE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BDA0-1794-4648-A363-7C3B2A20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1907</Characters>
  <Application>Microsoft Office Word</Application>
  <DocSecurity>0</DocSecurity>
  <Lines>57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Kuo</dc:creator>
  <cp:keywords/>
  <dc:description/>
  <cp:lastModifiedBy>Sandra Kuo</cp:lastModifiedBy>
  <cp:revision>2</cp:revision>
  <cp:lastPrinted>2020-03-11T05:16:00Z</cp:lastPrinted>
  <dcterms:created xsi:type="dcterms:W3CDTF">2022-10-18T05:12:00Z</dcterms:created>
  <dcterms:modified xsi:type="dcterms:W3CDTF">2022-10-18T05:12:00Z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57a8162b57fa65fe25eb445bd7e200ef44aff3e02e645f1ef4274c39a66d5c6c</vt:lpwstr>
  </property>
</Properties>
</file>